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351FB4" w:rsidP="00351FB4" w:rsidRDefault="00351FB4" w14:paraId="1B4CECF8" w14:textId="77777777">
      <w:pPr>
        <w:spacing w:line="276" w:lineRule="auto"/>
      </w:pPr>
    </w:p>
    <w:p w:rsidR="00351FB4" w:rsidP="00351FB4" w:rsidRDefault="00351FB4" w14:paraId="712B95F8" w14:textId="77777777">
      <w:pPr>
        <w:spacing w:line="276" w:lineRule="auto"/>
      </w:pPr>
    </w:p>
    <w:p w:rsidR="00351FB4" w:rsidP="00351FB4" w:rsidRDefault="00351FB4" w14:paraId="30254DEB" w14:textId="77777777">
      <w:pPr>
        <w:spacing w:line="276" w:lineRule="auto"/>
      </w:pPr>
    </w:p>
    <w:p w:rsidR="00351FB4" w:rsidP="00351FB4" w:rsidRDefault="00351FB4" w14:paraId="222B0FE8" w14:textId="77777777">
      <w:pPr>
        <w:spacing w:line="276" w:lineRule="auto"/>
      </w:pPr>
    </w:p>
    <w:p w:rsidR="00351FB4" w:rsidP="00351FB4" w:rsidRDefault="00351FB4" w14:paraId="690E0175" w14:textId="77777777">
      <w:pPr>
        <w:spacing w:line="276" w:lineRule="auto"/>
      </w:pPr>
    </w:p>
    <w:p w:rsidR="00351FB4" w:rsidP="00351FB4" w:rsidRDefault="00351FB4" w14:paraId="595ADEF6" w14:textId="77777777">
      <w:pPr>
        <w:spacing w:line="276" w:lineRule="auto"/>
      </w:pPr>
    </w:p>
    <w:p w:rsidRPr="00975A87" w:rsidR="00351FB4" w:rsidP="00351FB4" w:rsidRDefault="00351FB4" w14:paraId="0E286E12" w14:textId="77777777">
      <w:pPr>
        <w:spacing w:line="276" w:lineRule="auto"/>
        <w:rPr>
          <w:sz w:val="32"/>
          <w:szCs w:val="32"/>
        </w:rPr>
      </w:pPr>
      <w:r w:rsidRPr="008B4E52">
        <w:rPr>
          <w:b/>
          <w:bCs/>
          <w:sz w:val="32"/>
          <w:szCs w:val="32"/>
          <w:highlight w:val="yellow"/>
        </w:rPr>
        <w:t>ATTENTION STUDENT</w:t>
      </w:r>
      <w:r w:rsidRPr="00975A87">
        <w:rPr>
          <w:sz w:val="32"/>
          <w:szCs w:val="32"/>
        </w:rPr>
        <w:t>: If you are found to have plagiarized any part of your PsychSim assignment, you will receive a 0 for the assignment</w:t>
      </w:r>
      <w:r>
        <w:rPr>
          <w:sz w:val="32"/>
          <w:szCs w:val="32"/>
        </w:rPr>
        <w:t xml:space="preserve"> and may be formally reported to KPU</w:t>
      </w:r>
      <w:r w:rsidRPr="00975A87">
        <w:rPr>
          <w:sz w:val="32"/>
          <w:szCs w:val="32"/>
        </w:rPr>
        <w:t xml:space="preserve">. If you wish to quote the source provided or any other webpage, you MUST cite the source using APA formatting. To avoid plagiarism, write all answers </w:t>
      </w:r>
      <w:r w:rsidRPr="00975A87">
        <w:rPr>
          <w:b/>
          <w:bCs/>
          <w:sz w:val="32"/>
          <w:szCs w:val="32"/>
        </w:rPr>
        <w:t>in your own words</w:t>
      </w:r>
      <w:r w:rsidRPr="00975A87">
        <w:rPr>
          <w:sz w:val="32"/>
          <w:szCs w:val="32"/>
        </w:rPr>
        <w:t xml:space="preserve">. </w:t>
      </w:r>
    </w:p>
    <w:p w:rsidRPr="00975A87" w:rsidR="00351FB4" w:rsidP="00351FB4" w:rsidRDefault="00351FB4" w14:paraId="40134ED4" w14:textId="77777777">
      <w:pPr>
        <w:spacing w:line="276" w:lineRule="auto"/>
        <w:rPr>
          <w:sz w:val="32"/>
          <w:szCs w:val="32"/>
        </w:rPr>
      </w:pPr>
    </w:p>
    <w:p w:rsidRPr="00975A87" w:rsidR="00351FB4" w:rsidP="00351FB4" w:rsidRDefault="00351FB4" w14:paraId="3FC3EDE3" w14:textId="77777777">
      <w:pPr>
        <w:spacing w:line="276" w:lineRule="auto"/>
        <w:rPr>
          <w:sz w:val="32"/>
          <w:szCs w:val="32"/>
        </w:rPr>
      </w:pPr>
      <w:r w:rsidRPr="00975A87">
        <w:rPr>
          <w:sz w:val="32"/>
          <w:szCs w:val="32"/>
        </w:rPr>
        <w:t xml:space="preserve">For more information on plagiarism and cheating, please visit </w:t>
      </w:r>
      <w:hyperlink w:history="1" r:id="rId11">
        <w:r w:rsidRPr="00975A87">
          <w:rPr>
            <w:rStyle w:val="Hyperlink"/>
            <w:sz w:val="32"/>
            <w:szCs w:val="32"/>
          </w:rPr>
          <w:t>https://libguides.kpu.ca/academicintegrity/plagiarism</w:t>
        </w:r>
      </w:hyperlink>
      <w:r>
        <w:rPr>
          <w:sz w:val="32"/>
          <w:szCs w:val="32"/>
        </w:rPr>
        <w:t xml:space="preserve"> to study the</w:t>
      </w:r>
      <w:r w:rsidRPr="00975A87">
        <w:rPr>
          <w:sz w:val="32"/>
          <w:szCs w:val="32"/>
        </w:rPr>
        <w:t xml:space="preserve"> videos and tutorials available. </w:t>
      </w:r>
    </w:p>
    <w:p w:rsidRPr="00975A87" w:rsidR="00351FB4" w:rsidP="00351FB4" w:rsidRDefault="00351FB4" w14:paraId="5A89F342" w14:textId="77777777">
      <w:pPr>
        <w:spacing w:line="276" w:lineRule="auto"/>
        <w:rPr>
          <w:sz w:val="32"/>
          <w:szCs w:val="32"/>
        </w:rPr>
      </w:pPr>
      <w:r w:rsidRPr="00975A87">
        <w:rPr>
          <w:sz w:val="32"/>
          <w:szCs w:val="32"/>
        </w:rPr>
        <w:t>​</w:t>
      </w:r>
    </w:p>
    <w:p w:rsidR="00351FB4" w:rsidP="00351FB4" w:rsidRDefault="00351FB4" w14:paraId="794603FD" w14:textId="77777777">
      <w:pPr>
        <w:spacing w:line="276" w:lineRule="auto"/>
        <w:rPr>
          <w:sz w:val="32"/>
          <w:szCs w:val="32"/>
        </w:rPr>
      </w:pPr>
      <w:r w:rsidRPr="00975A87">
        <w:rPr>
          <w:sz w:val="32"/>
          <w:szCs w:val="32"/>
        </w:rPr>
        <w:t xml:space="preserve">KPU's policy on academic integrity is found at </w:t>
      </w:r>
      <w:hyperlink w:history="1" r:id="rId12">
        <w:r w:rsidRPr="00975A87">
          <w:rPr>
            <w:rStyle w:val="Hyperlink"/>
            <w:sz w:val="32"/>
            <w:szCs w:val="32"/>
          </w:rPr>
          <w:t>https://www.kpu.ca/student-rights-responsibilities/academic-integrity</w:t>
        </w:r>
      </w:hyperlink>
      <w:r w:rsidRPr="00975A87">
        <w:rPr>
          <w:sz w:val="32"/>
          <w:szCs w:val="32"/>
        </w:rPr>
        <w:t xml:space="preserve"> </w:t>
      </w:r>
    </w:p>
    <w:p w:rsidR="00351FB4" w:rsidP="00351FB4" w:rsidRDefault="00351FB4" w14:paraId="0E13F906" w14:textId="77777777">
      <w:pPr>
        <w:spacing w:line="276" w:lineRule="auto"/>
        <w:rPr>
          <w:sz w:val="32"/>
          <w:szCs w:val="32"/>
        </w:rPr>
      </w:pPr>
    </w:p>
    <w:p w:rsidR="00351FB4" w:rsidP="00351FB4" w:rsidRDefault="00351FB4" w14:paraId="2F451540" w14:textId="77777777">
      <w:pPr>
        <w:spacing w:line="276" w:lineRule="auto"/>
        <w:rPr>
          <w:sz w:val="32"/>
          <w:szCs w:val="32"/>
        </w:rPr>
      </w:pPr>
    </w:p>
    <w:p w:rsidR="00351FB4" w:rsidP="00351FB4" w:rsidRDefault="00351FB4" w14:paraId="084D0953" w14:textId="77777777">
      <w:pPr>
        <w:spacing w:line="276" w:lineRule="auto"/>
        <w:rPr>
          <w:sz w:val="32"/>
          <w:szCs w:val="32"/>
        </w:rPr>
      </w:pPr>
    </w:p>
    <w:p w:rsidR="00351FB4" w:rsidP="00351FB4" w:rsidRDefault="00351FB4" w14:paraId="0E6B7D29" w14:textId="77777777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Name this file using the following format: </w:t>
      </w:r>
    </w:p>
    <w:p w:rsidR="00351FB4" w:rsidP="00351FB4" w:rsidRDefault="00351FB4" w14:paraId="4CAD56B9" w14:textId="77777777">
      <w:pPr>
        <w:spacing w:line="276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LastnameFirstname_Section_AssignmentName</w:t>
      </w:r>
    </w:p>
    <w:p w:rsidRPr="00EB2D0B" w:rsidR="00351FB4" w:rsidP="00351FB4" w:rsidRDefault="00351FB4" w14:paraId="30E4E654" w14:textId="77777777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For example: SmithJohn_A54_AuditorySystem</w:t>
      </w:r>
    </w:p>
    <w:p w:rsidR="00351FB4" w:rsidP="00351FB4" w:rsidRDefault="00351FB4" w14:paraId="5864E64D" w14:textId="77777777">
      <w:pPr>
        <w:numPr>
          <w:ilvl w:val="12"/>
          <w:numId w:val="0"/>
        </w:numPr>
        <w:spacing w:line="360" w:lineRule="auto"/>
        <w:rPr>
          <w:bCs/>
        </w:rPr>
      </w:pPr>
    </w:p>
    <w:p w:rsidR="00351FB4" w:rsidP="00351FB4" w:rsidRDefault="00351FB4" w14:paraId="31E4043F" w14:textId="77777777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Pr="009078A4" w:rsidR="00F0060B" w:rsidP="4F76A665" w:rsidRDefault="00F0060B" w14:paraId="4F47A37E" w14:textId="57A237D5">
      <w:pPr>
        <w:spacing w:line="360" w:lineRule="auto"/>
        <w:jc w:val="center"/>
        <w:rPr>
          <w:b w:val="1"/>
          <w:bCs w:val="1"/>
          <w:u w:val="single"/>
        </w:rPr>
      </w:pPr>
      <w:r w:rsidRPr="4F76A665" w:rsidR="00F0060B">
        <w:rPr>
          <w:b w:val="1"/>
          <w:bCs w:val="1"/>
          <w:u w:val="single"/>
        </w:rPr>
        <w:t xml:space="preserve">PsychSim Online: </w:t>
      </w:r>
      <w:r w:rsidRPr="4F76A665" w:rsidR="00EB12B5">
        <w:rPr>
          <w:b w:val="1"/>
          <w:bCs w:val="1"/>
          <w:u w:val="single"/>
        </w:rPr>
        <w:t>Descriptive Statistics</w:t>
      </w:r>
    </w:p>
    <w:p w:rsidRPr="00F0060B" w:rsidR="00F0060B" w:rsidP="009078A4" w:rsidRDefault="00F0060B" w14:paraId="0A57F5EA" w14:textId="77777777">
      <w:pPr>
        <w:spacing w:line="360" w:lineRule="auto"/>
        <w:rPr>
          <w:b/>
          <w:bCs/>
          <w:lang w:val="en-CA"/>
        </w:rPr>
      </w:pPr>
      <w:r w:rsidRPr="00F0060B">
        <w:rPr>
          <w:b/>
          <w:bCs/>
        </w:rPr>
        <w:t xml:space="preserve">Name: </w:t>
      </w:r>
      <w:r w:rsidRPr="00F0060B">
        <w:rPr>
          <w:b/>
          <w:bCs/>
          <w:u w:val="single"/>
        </w:rPr>
        <w:t>_______________________</w:t>
      </w:r>
      <w:r w:rsidRPr="00F0060B">
        <w:rPr>
          <w:b/>
          <w:bCs/>
        </w:rPr>
        <w:tab/>
      </w:r>
      <w:r w:rsidRPr="00F0060B">
        <w:rPr>
          <w:b/>
          <w:bCs/>
        </w:rPr>
        <w:tab/>
      </w:r>
      <w:r w:rsidRPr="00F0060B">
        <w:rPr>
          <w:b/>
          <w:bCs/>
        </w:rPr>
        <w:t xml:space="preserve">Student ID: </w:t>
      </w:r>
      <w:r w:rsidRPr="00F0060B">
        <w:rPr>
          <w:b/>
          <w:bCs/>
          <w:u w:val="single"/>
        </w:rPr>
        <w:t>_________________</w:t>
      </w:r>
    </w:p>
    <w:p w:rsidRPr="00F0060B" w:rsidR="00F0060B" w:rsidP="009078A4" w:rsidRDefault="00F0060B" w14:paraId="6B81BD04" w14:textId="77777777">
      <w:pPr>
        <w:spacing w:line="360" w:lineRule="auto"/>
        <w:rPr>
          <w:b/>
          <w:bCs/>
        </w:rPr>
      </w:pPr>
      <w:r w:rsidRPr="00F0060B">
        <w:rPr>
          <w:b/>
          <w:bCs/>
        </w:rPr>
        <w:t xml:space="preserve">Course/Section: </w:t>
      </w:r>
      <w:r w:rsidRPr="00F0060B">
        <w:rPr>
          <w:b/>
          <w:bCs/>
          <w:u w:val="single"/>
        </w:rPr>
        <w:t>_______________</w:t>
      </w:r>
      <w:r w:rsidRPr="00F0060B">
        <w:rPr>
          <w:b/>
          <w:bCs/>
        </w:rPr>
        <w:tab/>
      </w:r>
      <w:r w:rsidRPr="00F0060B">
        <w:rPr>
          <w:b/>
          <w:bCs/>
        </w:rPr>
        <w:tab/>
      </w:r>
      <w:r w:rsidRPr="00F0060B">
        <w:rPr>
          <w:b/>
          <w:bCs/>
        </w:rPr>
        <w:t xml:space="preserve">Instructor: </w:t>
      </w:r>
      <w:r w:rsidRPr="00F0060B">
        <w:rPr>
          <w:b/>
          <w:bCs/>
          <w:u w:val="single"/>
        </w:rPr>
        <w:t>__________________</w:t>
      </w:r>
    </w:p>
    <w:p w:rsidR="00E27FA4" w:rsidP="002920AC" w:rsidRDefault="00E27FA4" w14:paraId="5FE8A919" w14:textId="77777777">
      <w:pPr>
        <w:numPr>
          <w:ilvl w:val="12"/>
          <w:numId w:val="0"/>
        </w:numPr>
        <w:spacing w:line="276" w:lineRule="auto"/>
      </w:pPr>
      <w:bookmarkStart w:name="_GoBack" w:id="0"/>
      <w:bookmarkEnd w:id="0"/>
    </w:p>
    <w:p w:rsidRPr="00F0060B" w:rsidR="00B95653" w:rsidP="002920AC" w:rsidRDefault="00B95653" w14:paraId="055216D2" w14:textId="13DB5215">
      <w:pPr>
        <w:numPr>
          <w:ilvl w:val="12"/>
          <w:numId w:val="0"/>
        </w:numPr>
        <w:spacing w:line="276" w:lineRule="auto"/>
      </w:pPr>
      <w:r w:rsidRPr="00F0060B">
        <w:t xml:space="preserve">This activity introduces you to the basic statistics researchers use to summarize their sets of data. </w:t>
      </w:r>
    </w:p>
    <w:p w:rsidRPr="00F0060B" w:rsidR="00E27FA4" w:rsidP="002920AC" w:rsidRDefault="00E27FA4" w14:paraId="120DA354" w14:textId="77777777">
      <w:pPr>
        <w:numPr>
          <w:ilvl w:val="12"/>
          <w:numId w:val="0"/>
        </w:numPr>
        <w:spacing w:line="276" w:lineRule="auto"/>
      </w:pPr>
    </w:p>
    <w:p w:rsidRPr="00E27FA4" w:rsidR="00B95653" w:rsidP="002920AC" w:rsidRDefault="00B95653" w14:paraId="3C15012F" w14:textId="6B283DAA">
      <w:pPr>
        <w:numPr>
          <w:ilvl w:val="12"/>
          <w:numId w:val="0"/>
        </w:numPr>
        <w:spacing w:line="276" w:lineRule="auto"/>
        <w:rPr>
          <w:b/>
        </w:rPr>
      </w:pPr>
      <w:r w:rsidRPr="00E27FA4">
        <w:rPr>
          <w:b/>
        </w:rPr>
        <w:t xml:space="preserve">The numbers below represent the scores of a </w:t>
      </w:r>
      <w:r w:rsidR="00B95714">
        <w:rPr>
          <w:b/>
        </w:rPr>
        <w:t>sample</w:t>
      </w:r>
      <w:r w:rsidRPr="00E27FA4">
        <w:rPr>
          <w:b/>
        </w:rPr>
        <w:t xml:space="preserve"> of students on a math test. Use them to perform the required calculations.</w:t>
      </w:r>
    </w:p>
    <w:p w:rsidRPr="00F0060B" w:rsidR="00B95653" w:rsidP="002920AC" w:rsidRDefault="00B95653" w14:paraId="0CDB3A46" w14:textId="77777777">
      <w:pPr>
        <w:numPr>
          <w:ilvl w:val="12"/>
          <w:numId w:val="0"/>
        </w:numPr>
        <w:tabs>
          <w:tab w:val="left" w:pos="720"/>
        </w:tabs>
        <w:spacing w:line="276" w:lineRule="auto"/>
        <w:ind w:right="144"/>
      </w:pPr>
    </w:p>
    <w:p w:rsidRPr="00F0060B" w:rsidR="00B95653" w:rsidP="002920AC" w:rsidRDefault="00B95653" w14:paraId="51574CDF" w14:textId="2A97F11D">
      <w:pPr>
        <w:numPr>
          <w:ilvl w:val="12"/>
          <w:numId w:val="0"/>
        </w:numPr>
        <w:tabs>
          <w:tab w:val="left" w:pos="720"/>
        </w:tabs>
        <w:spacing w:line="276" w:lineRule="auto"/>
        <w:ind w:right="144"/>
        <w:jc w:val="center"/>
        <w:rPr>
          <w:color w:val="000000"/>
        </w:rPr>
      </w:pPr>
      <w:r w:rsidRPr="00F0060B">
        <w:rPr>
          <w:color w:val="000000"/>
        </w:rPr>
        <w:t>10, 13, 10, 12, 11, 7, 12, 11, 6, 11, 12, 11, 8, 10, 9</w:t>
      </w:r>
    </w:p>
    <w:p w:rsidRPr="00F0060B" w:rsidR="00B95653" w:rsidP="002920AC" w:rsidRDefault="00B95653" w14:paraId="1D2CDEC1" w14:textId="77777777">
      <w:pPr>
        <w:numPr>
          <w:ilvl w:val="12"/>
          <w:numId w:val="0"/>
        </w:numPr>
        <w:spacing w:line="276" w:lineRule="auto"/>
      </w:pPr>
    </w:p>
    <w:p w:rsidRPr="00F0060B" w:rsidR="00B95653" w:rsidP="002920AC" w:rsidRDefault="00B95653" w14:paraId="5D6A607D" w14:textId="77777777">
      <w:pPr>
        <w:numPr>
          <w:ilvl w:val="12"/>
          <w:numId w:val="0"/>
        </w:numPr>
        <w:spacing w:line="276" w:lineRule="auto"/>
        <w:rPr>
          <w:b/>
        </w:rPr>
      </w:pPr>
      <w:r w:rsidRPr="00F0060B">
        <w:rPr>
          <w:b/>
        </w:rPr>
        <w:t>Distribution of Scores</w:t>
      </w:r>
    </w:p>
    <w:p w:rsidRPr="00F0060B" w:rsidR="00B95653" w:rsidP="002920AC" w:rsidRDefault="00016133" w14:paraId="55047519" w14:textId="37339D9A">
      <w:pPr>
        <w:pStyle w:val="ListParagraph"/>
        <w:numPr>
          <w:ilvl w:val="0"/>
          <w:numId w:val="3"/>
        </w:numPr>
        <w:tabs>
          <w:tab w:val="left" w:pos="720"/>
        </w:tabs>
        <w:spacing w:line="276" w:lineRule="auto"/>
      </w:pPr>
      <w:r w:rsidRPr="00F0060B">
        <w:t>Sort the scores by arranging</w:t>
      </w:r>
      <w:r w:rsidRPr="00F0060B" w:rsidR="00B95653">
        <w:t xml:space="preserve"> them in order from lowest to highest.</w:t>
      </w:r>
      <w:r w:rsidR="00792AA0">
        <w:t xml:space="preserve"> Place the ordered list here: </w:t>
      </w:r>
    </w:p>
    <w:p w:rsidRPr="00F0060B" w:rsidR="00B95653" w:rsidP="002920AC" w:rsidRDefault="00016133" w14:paraId="270D2A2F" w14:textId="3D5234BF">
      <w:pPr>
        <w:numPr>
          <w:ilvl w:val="12"/>
          <w:numId w:val="0"/>
        </w:numPr>
        <w:spacing w:line="276" w:lineRule="auto"/>
        <w:ind w:left="360"/>
      </w:pPr>
      <w:r w:rsidRPr="00F006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E50F1" wp14:editId="3503BD8F">
                <wp:simplePos x="0" y="0"/>
                <wp:positionH relativeFrom="column">
                  <wp:posOffset>476250</wp:posOffset>
                </wp:positionH>
                <wp:positionV relativeFrom="paragraph">
                  <wp:posOffset>62230</wp:posOffset>
                </wp:positionV>
                <wp:extent cx="5568950" cy="5143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016133" w:rsidR="00016133" w:rsidRDefault="00016133" w14:paraId="7E49BB57" w14:textId="7777777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61FDF4F7">
              <v:shapetype id="_x0000_t202" coordsize="21600,21600" o:spt="202" path="m,l,21600r21600,l21600,xe" w14:anchorId="15BE50F1">
                <v:stroke joinstyle="miter"/>
                <v:path gradientshapeok="t" o:connecttype="rect"/>
              </v:shapetype>
              <v:shape id="Text Box 2" style="position:absolute;left:0;text-align:left;margin-left:37.5pt;margin-top:4.9pt;width:438.5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">
                <v:textbox>
                  <w:txbxContent>
                    <w:p w:rsidRPr="00016133" w:rsidR="00016133" w:rsidRDefault="00016133" w14:paraId="672A6659" w14:textId="7777777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F0060B" w:rsidR="00B95653" w:rsidP="002920AC" w:rsidRDefault="00B95653" w14:paraId="3F180858" w14:textId="74500F85">
      <w:pPr>
        <w:numPr>
          <w:ilvl w:val="12"/>
          <w:numId w:val="0"/>
        </w:numPr>
        <w:spacing w:line="276" w:lineRule="auto"/>
        <w:ind w:left="720"/>
      </w:pPr>
    </w:p>
    <w:p w:rsidRPr="00F0060B" w:rsidR="00B95653" w:rsidP="002920AC" w:rsidRDefault="00B95653" w14:paraId="1804E573" w14:textId="77777777">
      <w:pPr>
        <w:numPr>
          <w:ilvl w:val="12"/>
          <w:numId w:val="0"/>
        </w:numPr>
        <w:spacing w:line="276" w:lineRule="auto"/>
        <w:ind w:left="360"/>
      </w:pPr>
    </w:p>
    <w:p w:rsidRPr="00F0060B" w:rsidR="00B95653" w:rsidP="002920AC" w:rsidRDefault="00B95653" w14:paraId="0EE31937" w14:textId="77777777">
      <w:pPr>
        <w:numPr>
          <w:ilvl w:val="12"/>
          <w:numId w:val="0"/>
        </w:numPr>
        <w:spacing w:line="276" w:lineRule="auto"/>
        <w:rPr>
          <w:b/>
        </w:rPr>
      </w:pPr>
    </w:p>
    <w:p w:rsidR="00F70A25" w:rsidP="002920AC" w:rsidRDefault="00F70A25" w14:paraId="4A5946FC" w14:textId="77777777">
      <w:pPr>
        <w:numPr>
          <w:ilvl w:val="12"/>
          <w:numId w:val="0"/>
        </w:numPr>
        <w:spacing w:line="276" w:lineRule="auto"/>
      </w:pPr>
    </w:p>
    <w:p w:rsidRPr="00F0060B" w:rsidR="00861B90" w:rsidP="002920AC" w:rsidRDefault="000412FA" w14:paraId="5BE5831D" w14:textId="538FAFD4">
      <w:pPr>
        <w:numPr>
          <w:ilvl w:val="12"/>
          <w:numId w:val="0"/>
        </w:numPr>
        <w:spacing w:line="276" w:lineRule="auto"/>
      </w:pPr>
      <w:r w:rsidRPr="00F0060B">
        <w:t>Watch the following</w:t>
      </w:r>
      <w:r w:rsidRPr="00F0060B" w:rsidR="00861B90">
        <w:t xml:space="preserve"> video on frequency histograms:</w:t>
      </w:r>
    </w:p>
    <w:p w:rsidRPr="00F0060B" w:rsidR="00AA43A7" w:rsidP="002920AC" w:rsidRDefault="000B45C0" w14:paraId="3AB62511" w14:textId="77777777">
      <w:pPr>
        <w:numPr>
          <w:ilvl w:val="12"/>
          <w:numId w:val="0"/>
        </w:numPr>
        <w:spacing w:line="276" w:lineRule="auto"/>
        <w:rPr>
          <w:rStyle w:val="Hyperlink"/>
        </w:rPr>
      </w:pPr>
      <w:hyperlink w:history="1" r:id="rId13">
        <w:r w:rsidRPr="00F0060B" w:rsidR="000412FA">
          <w:rPr>
            <w:rStyle w:val="Hyperlink"/>
          </w:rPr>
          <w:t>https://www.youtube.com/watch?v=R_D-PuMUT24</w:t>
        </w:r>
      </w:hyperlink>
    </w:p>
    <w:p w:rsidRPr="002A195F" w:rsidR="002A195F" w:rsidP="002920AC" w:rsidRDefault="00AA43A7" w14:paraId="7BF885DA" w14:textId="36F64C69">
      <w:pPr>
        <w:numPr>
          <w:ilvl w:val="12"/>
          <w:numId w:val="0"/>
        </w:numPr>
        <w:spacing w:line="276" w:lineRule="auto"/>
        <w:rPr>
          <w:color w:val="0000FF"/>
          <w:u w:val="single"/>
        </w:rPr>
      </w:pPr>
      <w:r w:rsidRPr="00F0060B">
        <w:rPr>
          <w:rStyle w:val="Hyperlink"/>
          <w:color w:val="auto"/>
          <w:u w:val="none"/>
        </w:rPr>
        <w:t>How to create histogram</w:t>
      </w:r>
      <w:r w:rsidR="00875FEB">
        <w:rPr>
          <w:rStyle w:val="Hyperlink"/>
          <w:color w:val="auto"/>
          <w:u w:val="none"/>
        </w:rPr>
        <w:t xml:space="preserve"> in Excel</w:t>
      </w:r>
      <w:r w:rsidRPr="00F0060B">
        <w:rPr>
          <w:rStyle w:val="Hyperlink"/>
          <w:color w:val="auto"/>
          <w:u w:val="none"/>
        </w:rPr>
        <w:t>:</w:t>
      </w:r>
      <w:r w:rsidRPr="00F0060B">
        <w:rPr>
          <w:rStyle w:val="Hyperlink"/>
          <w:color w:val="auto"/>
        </w:rPr>
        <w:t xml:space="preserve"> </w:t>
      </w:r>
      <w:hyperlink w:history="1" r:id="rId14">
        <w:r w:rsidRPr="00F0060B">
          <w:rPr>
            <w:rStyle w:val="Hyperlink"/>
          </w:rPr>
          <w:t>https://youtu.be/pDlpFKiYie4</w:t>
        </w:r>
      </w:hyperlink>
    </w:p>
    <w:p w:rsidR="000412FA" w:rsidP="002920AC" w:rsidRDefault="000412FA" w14:paraId="0C9CFB31" w14:textId="21DE19B5">
      <w:pPr>
        <w:numPr>
          <w:ilvl w:val="12"/>
          <w:numId w:val="0"/>
        </w:numPr>
        <w:spacing w:line="276" w:lineRule="auto"/>
      </w:pPr>
    </w:p>
    <w:p w:rsidR="002A195F" w:rsidP="002920AC" w:rsidRDefault="002A195F" w14:paraId="608D0C1E" w14:textId="013040ED">
      <w:pPr>
        <w:numPr>
          <w:ilvl w:val="12"/>
          <w:numId w:val="0"/>
        </w:numPr>
        <w:spacing w:line="276" w:lineRule="auto"/>
      </w:pPr>
      <w:r w:rsidRPr="007B6EBD">
        <w:rPr>
          <w:b/>
          <w:bCs/>
          <w:highlight w:val="yellow"/>
        </w:rPr>
        <w:t>Microsoft Excel is free for all KPU students</w:t>
      </w:r>
      <w:r>
        <w:t xml:space="preserve">. Visit </w:t>
      </w:r>
      <w:hyperlink w:history="1" r:id="rId15">
        <w:r w:rsidRPr="00F55592" w:rsidR="007B720D">
          <w:rPr>
            <w:rStyle w:val="Hyperlink"/>
          </w:rPr>
          <w:t>https://www.kpu.ca/it/students/O365</w:t>
        </w:r>
      </w:hyperlink>
      <w:r w:rsidR="007B720D">
        <w:t xml:space="preserve"> </w:t>
      </w:r>
    </w:p>
    <w:p w:rsidRPr="00F0060B" w:rsidR="00FC7D63" w:rsidP="002920AC" w:rsidRDefault="00FC7D63" w14:paraId="333764FE" w14:textId="77777777">
      <w:pPr>
        <w:numPr>
          <w:ilvl w:val="12"/>
          <w:numId w:val="0"/>
        </w:numPr>
        <w:spacing w:line="276" w:lineRule="auto"/>
      </w:pPr>
    </w:p>
    <w:p w:rsidRPr="001A13D4" w:rsidR="000412FA" w:rsidP="002920AC" w:rsidRDefault="000412FA" w14:paraId="7D5D31CE" w14:textId="596FB613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 w:rsidRPr="001A13D4">
        <w:rPr>
          <w:bCs/>
        </w:rPr>
        <w:t xml:space="preserve">Based on the scores you have just sorted, create a </w:t>
      </w:r>
      <w:r w:rsidRPr="001A13D4">
        <w:rPr>
          <w:b/>
          <w:bCs/>
        </w:rPr>
        <w:t>frequency histogram</w:t>
      </w:r>
      <w:r w:rsidRPr="001A13D4">
        <w:rPr>
          <w:bCs/>
        </w:rPr>
        <w:t xml:space="preserve"> below</w:t>
      </w:r>
      <w:r w:rsidRPr="001A13D4" w:rsidR="000971DA">
        <w:rPr>
          <w:bCs/>
        </w:rPr>
        <w:t xml:space="preserve"> using the chart function under the “Insert” tab or by copying and pasting a chart made in </w:t>
      </w:r>
      <w:r w:rsidR="00A12EB6">
        <w:rPr>
          <w:bCs/>
        </w:rPr>
        <w:t>E</w:t>
      </w:r>
      <w:r w:rsidRPr="001A13D4" w:rsidR="000971DA">
        <w:rPr>
          <w:bCs/>
        </w:rPr>
        <w:t>xcel onto this document</w:t>
      </w:r>
      <w:r w:rsidRPr="001A13D4">
        <w:rPr>
          <w:bCs/>
        </w:rPr>
        <w:t>:</w:t>
      </w:r>
    </w:p>
    <w:p w:rsidRPr="00F0060B" w:rsidR="000412FA" w:rsidP="002920AC" w:rsidRDefault="000412FA" w14:paraId="7B4CB613" w14:textId="77777777">
      <w:pPr>
        <w:spacing w:line="276" w:lineRule="auto"/>
        <w:ind w:left="720"/>
        <w:rPr>
          <w:bCs/>
        </w:rPr>
      </w:pPr>
    </w:p>
    <w:p w:rsidRPr="00F0060B" w:rsidR="000412FA" w:rsidP="002920AC" w:rsidRDefault="000412FA" w14:paraId="03283E68" w14:textId="77777777">
      <w:pPr>
        <w:spacing w:line="276" w:lineRule="auto"/>
        <w:rPr>
          <w:bCs/>
        </w:rPr>
      </w:pPr>
    </w:p>
    <w:p w:rsidRPr="00F0060B" w:rsidR="000412FA" w:rsidP="002920AC" w:rsidRDefault="000412FA" w14:paraId="39EEBF4C" w14:textId="77777777">
      <w:pPr>
        <w:spacing w:line="276" w:lineRule="auto"/>
        <w:ind w:left="720"/>
        <w:rPr>
          <w:bCs/>
        </w:rPr>
      </w:pPr>
    </w:p>
    <w:p w:rsidRPr="00F0060B" w:rsidR="000412FA" w:rsidP="002920AC" w:rsidRDefault="000412FA" w14:paraId="172DA433" w14:textId="77777777">
      <w:pPr>
        <w:spacing w:line="276" w:lineRule="auto"/>
        <w:ind w:left="720"/>
        <w:rPr>
          <w:bCs/>
        </w:rPr>
      </w:pPr>
    </w:p>
    <w:p w:rsidRPr="00F0060B" w:rsidR="000412FA" w:rsidP="002920AC" w:rsidRDefault="000412FA" w14:paraId="4D00FDFC" w14:textId="77777777">
      <w:pPr>
        <w:spacing w:line="276" w:lineRule="auto"/>
        <w:ind w:left="720"/>
        <w:rPr>
          <w:bCs/>
        </w:rPr>
      </w:pPr>
    </w:p>
    <w:p w:rsidRPr="00F0060B" w:rsidR="000412FA" w:rsidP="002920AC" w:rsidRDefault="000412FA" w14:paraId="3A1C94FF" w14:textId="77777777">
      <w:pPr>
        <w:spacing w:line="276" w:lineRule="auto"/>
        <w:ind w:left="720"/>
        <w:rPr>
          <w:bCs/>
        </w:rPr>
      </w:pPr>
    </w:p>
    <w:p w:rsidR="002920AC" w:rsidRDefault="002920AC" w14:paraId="50A99E1C" w14:textId="77777777">
      <w:pPr>
        <w:rPr>
          <w:b/>
        </w:rPr>
      </w:pPr>
      <w:r>
        <w:rPr>
          <w:b/>
        </w:rPr>
        <w:br w:type="page"/>
      </w:r>
    </w:p>
    <w:p w:rsidRPr="00F0060B" w:rsidR="00B95653" w:rsidP="002920AC" w:rsidRDefault="00B95653" w14:paraId="2C734B13" w14:textId="0F3A7510">
      <w:pPr>
        <w:spacing w:line="276" w:lineRule="auto"/>
        <w:rPr>
          <w:b/>
        </w:rPr>
      </w:pPr>
      <w:r w:rsidRPr="00F0060B">
        <w:rPr>
          <w:b/>
        </w:rPr>
        <w:lastRenderedPageBreak/>
        <w:t>Measures of Central Tendency</w:t>
      </w:r>
    </w:p>
    <w:p w:rsidRPr="00F0060B" w:rsidR="00010B07" w:rsidP="002920AC" w:rsidRDefault="00010B07" w14:paraId="14D81A99" w14:textId="41812E2F">
      <w:pPr>
        <w:numPr>
          <w:ilvl w:val="12"/>
          <w:numId w:val="0"/>
        </w:numPr>
        <w:spacing w:line="276" w:lineRule="auto"/>
        <w:rPr>
          <w:b/>
        </w:rPr>
      </w:pPr>
    </w:p>
    <w:p w:rsidRPr="00F0060B" w:rsidR="00010B07" w:rsidP="002920AC" w:rsidRDefault="00010B07" w14:paraId="13D5894F" w14:textId="067E17C2">
      <w:pPr>
        <w:numPr>
          <w:ilvl w:val="12"/>
          <w:numId w:val="0"/>
        </w:numPr>
        <w:spacing w:line="276" w:lineRule="auto"/>
        <w:rPr>
          <w:bCs/>
        </w:rPr>
      </w:pPr>
      <w:r w:rsidRPr="00F0060B">
        <w:rPr>
          <w:bCs/>
        </w:rPr>
        <w:t>Watch the following video on central tendency:</w:t>
      </w:r>
    </w:p>
    <w:p w:rsidRPr="00F0060B" w:rsidR="00010B07" w:rsidP="002920AC" w:rsidRDefault="000B45C0" w14:paraId="33EA5E81" w14:textId="18D7B3B3">
      <w:pPr>
        <w:numPr>
          <w:ilvl w:val="12"/>
          <w:numId w:val="0"/>
        </w:numPr>
        <w:spacing w:line="276" w:lineRule="auto"/>
        <w:rPr>
          <w:bCs/>
        </w:rPr>
      </w:pPr>
      <w:hyperlink w:history="1" r:id="rId16">
        <w:r w:rsidRPr="00F0060B" w:rsidR="00010B07">
          <w:rPr>
            <w:rStyle w:val="Hyperlink"/>
            <w:bCs/>
          </w:rPr>
          <w:t>https://www.youtube.com/watch?v=ZVxZBK9Vm5w</w:t>
        </w:r>
      </w:hyperlink>
    </w:p>
    <w:p w:rsidR="00B95653" w:rsidP="002920AC" w:rsidRDefault="00B95653" w14:paraId="36D0A603" w14:textId="0CE01913">
      <w:pPr>
        <w:numPr>
          <w:ilvl w:val="12"/>
          <w:numId w:val="0"/>
        </w:numPr>
        <w:tabs>
          <w:tab w:val="left" w:pos="720"/>
        </w:tabs>
        <w:spacing w:line="276" w:lineRule="auto"/>
      </w:pPr>
    </w:p>
    <w:p w:rsidR="00B8354D" w:rsidP="002920AC" w:rsidRDefault="00B8354D" w14:paraId="0C2EA940" w14:textId="751FAA54">
      <w:pPr>
        <w:numPr>
          <w:ilvl w:val="12"/>
          <w:numId w:val="0"/>
        </w:numPr>
        <w:tabs>
          <w:tab w:val="left" w:pos="720"/>
        </w:tabs>
        <w:spacing w:line="276" w:lineRule="auto"/>
      </w:pPr>
    </w:p>
    <w:p w:rsidR="00B8354D" w:rsidP="002920AC" w:rsidRDefault="00315C2D" w14:paraId="5AD64D8D" w14:textId="52BE72B3">
      <w:pPr>
        <w:pStyle w:val="ListParagraph"/>
        <w:numPr>
          <w:ilvl w:val="0"/>
          <w:numId w:val="3"/>
        </w:numPr>
        <w:tabs>
          <w:tab w:val="left" w:pos="720"/>
        </w:tabs>
        <w:spacing w:line="276" w:lineRule="auto"/>
      </w:pPr>
      <w:r>
        <w:t xml:space="preserve">Identify </w:t>
      </w:r>
      <w:r w:rsidR="00651A38">
        <w:t>if each of the definitions or calculations represents the Mean, Median, or Mode</w:t>
      </w:r>
    </w:p>
    <w:p w:rsidR="0029357F" w:rsidP="002920AC" w:rsidRDefault="0029357F" w14:paraId="6A553F01" w14:textId="77251006">
      <w:pPr>
        <w:numPr>
          <w:ilvl w:val="12"/>
          <w:numId w:val="0"/>
        </w:numPr>
        <w:tabs>
          <w:tab w:val="left" w:pos="720"/>
        </w:tabs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2920AC" w:rsidR="00651A38" w:rsidTr="4F76A665" w14:paraId="3ACAB86F" w14:textId="77777777">
        <w:tc>
          <w:tcPr>
            <w:tcW w:w="4675" w:type="dxa"/>
            <w:tcMar/>
          </w:tcPr>
          <w:p w:rsidRPr="002920AC" w:rsidR="00651A38" w:rsidP="002920AC" w:rsidRDefault="00651A38" w14:paraId="306C80EB" w14:textId="771B1BA6">
            <w:pPr>
              <w:numPr>
                <w:ilvl w:val="12"/>
                <w:numId w:val="0"/>
              </w:numPr>
              <w:tabs>
                <w:tab w:val="left" w:pos="720"/>
              </w:tabs>
              <w:spacing w:line="276" w:lineRule="auto"/>
              <w:jc w:val="center"/>
              <w:rPr>
                <w:b/>
                <w:bCs/>
              </w:rPr>
            </w:pPr>
            <w:r w:rsidRPr="002920AC">
              <w:rPr>
                <w:b/>
                <w:bCs/>
              </w:rPr>
              <w:t>Definition/Calculation</w:t>
            </w:r>
          </w:p>
        </w:tc>
        <w:tc>
          <w:tcPr>
            <w:tcW w:w="4675" w:type="dxa"/>
            <w:tcMar/>
          </w:tcPr>
          <w:p w:rsidRPr="002920AC" w:rsidR="00651A38" w:rsidP="002920AC" w:rsidRDefault="00651A38" w14:paraId="4D9A7D6E" w14:textId="177C369E">
            <w:pPr>
              <w:numPr>
                <w:ilvl w:val="12"/>
                <w:numId w:val="0"/>
              </w:numPr>
              <w:tabs>
                <w:tab w:val="left" w:pos="720"/>
              </w:tabs>
              <w:spacing w:line="276" w:lineRule="auto"/>
              <w:jc w:val="center"/>
              <w:rPr>
                <w:b/>
                <w:bCs/>
              </w:rPr>
            </w:pPr>
            <w:r w:rsidRPr="002920AC">
              <w:rPr>
                <w:b/>
                <w:bCs/>
              </w:rPr>
              <w:t>Mean, Median, or Mode?</w:t>
            </w:r>
          </w:p>
        </w:tc>
      </w:tr>
      <w:tr w:rsidR="00651A38" w:rsidTr="4F76A665" w14:paraId="42CB9768" w14:textId="77777777">
        <w:tc>
          <w:tcPr>
            <w:tcW w:w="4675" w:type="dxa"/>
            <w:tcMar/>
          </w:tcPr>
          <w:p w:rsidR="00651A38" w:rsidP="002920AC" w:rsidRDefault="00651A38" w14:paraId="5CBB768D" w14:textId="1F52E2EE">
            <w:pPr>
              <w:numPr>
                <w:ilvl w:val="12"/>
                <w:numId w:val="0"/>
              </w:numPr>
              <w:tabs>
                <w:tab w:val="left" w:pos="720"/>
              </w:tabs>
              <w:spacing w:before="240" w:after="240" w:line="276" w:lineRule="auto"/>
            </w:pPr>
            <w:r>
              <w:t>Average</w:t>
            </w:r>
          </w:p>
        </w:tc>
        <w:tc>
          <w:tcPr>
            <w:tcW w:w="4675" w:type="dxa"/>
            <w:tcMar/>
          </w:tcPr>
          <w:p w:rsidR="00651A38" w:rsidP="002920AC" w:rsidRDefault="00651A38" w14:paraId="1EBFE547" w14:textId="77777777">
            <w:pPr>
              <w:numPr>
                <w:ilvl w:val="12"/>
                <w:numId w:val="0"/>
              </w:numPr>
              <w:tabs>
                <w:tab w:val="left" w:pos="720"/>
              </w:tabs>
              <w:spacing w:before="240" w:after="240" w:line="276" w:lineRule="auto"/>
            </w:pPr>
          </w:p>
        </w:tc>
      </w:tr>
      <w:tr w:rsidR="00651A38" w:rsidTr="4F76A665" w14:paraId="0C324FBF" w14:textId="77777777">
        <w:tc>
          <w:tcPr>
            <w:tcW w:w="4675" w:type="dxa"/>
            <w:tcMar/>
          </w:tcPr>
          <w:p w:rsidR="00651A38" w:rsidP="002920AC" w:rsidRDefault="00651A38" w14:paraId="183A25FC" w14:textId="561FC1E4">
            <w:pPr>
              <w:numPr>
                <w:ilvl w:val="12"/>
                <w:numId w:val="0"/>
              </w:numPr>
              <w:tabs>
                <w:tab w:val="left" w:pos="720"/>
              </w:tabs>
              <w:spacing w:before="240" w:after="240" w:line="276" w:lineRule="auto"/>
            </w:pPr>
            <w:r>
              <w:t>First, order from smallest to largest; next, find the middle number</w:t>
            </w:r>
          </w:p>
        </w:tc>
        <w:tc>
          <w:tcPr>
            <w:tcW w:w="4675" w:type="dxa"/>
            <w:tcMar/>
          </w:tcPr>
          <w:p w:rsidR="00651A38" w:rsidP="002920AC" w:rsidRDefault="00651A38" w14:paraId="09D003E6" w14:textId="77777777">
            <w:pPr>
              <w:numPr>
                <w:ilvl w:val="12"/>
                <w:numId w:val="0"/>
              </w:numPr>
              <w:tabs>
                <w:tab w:val="left" w:pos="720"/>
              </w:tabs>
              <w:spacing w:before="240" w:after="240" w:line="276" w:lineRule="auto"/>
            </w:pPr>
          </w:p>
        </w:tc>
      </w:tr>
      <w:tr w:rsidR="00651A38" w:rsidTr="4F76A665" w14:paraId="6FBF2C2D" w14:textId="77777777">
        <w:tc>
          <w:tcPr>
            <w:tcW w:w="4675" w:type="dxa"/>
            <w:tcMar/>
          </w:tcPr>
          <w:p w:rsidR="00651A38" w:rsidP="002920AC" w:rsidRDefault="00995D40" w14:paraId="7B9F4ED2" w14:textId="207AFD12">
            <w:pPr>
              <w:numPr>
                <w:ilvl w:val="12"/>
                <w:numId w:val="0"/>
              </w:numPr>
              <w:tabs>
                <w:tab w:val="left" w:pos="720"/>
              </w:tabs>
              <w:spacing w:before="240" w:after="240" w:line="276" w:lineRule="auto"/>
            </w:pPr>
            <w:r>
              <w:t>Most common value</w:t>
            </w:r>
          </w:p>
        </w:tc>
        <w:tc>
          <w:tcPr>
            <w:tcW w:w="4675" w:type="dxa"/>
            <w:tcMar/>
          </w:tcPr>
          <w:p w:rsidR="00651A38" w:rsidP="002920AC" w:rsidRDefault="00651A38" w14:paraId="299FBA6A" w14:textId="77777777">
            <w:pPr>
              <w:numPr>
                <w:ilvl w:val="12"/>
                <w:numId w:val="0"/>
              </w:numPr>
              <w:tabs>
                <w:tab w:val="left" w:pos="720"/>
              </w:tabs>
              <w:spacing w:before="240" w:after="240" w:line="276" w:lineRule="auto"/>
            </w:pPr>
          </w:p>
        </w:tc>
      </w:tr>
      <w:tr w:rsidR="00995D40" w:rsidTr="4F76A665" w14:paraId="35C87A69" w14:textId="77777777">
        <w:tc>
          <w:tcPr>
            <w:tcW w:w="4675" w:type="dxa"/>
            <w:tcMar/>
          </w:tcPr>
          <w:p w:rsidR="00995D40" w:rsidP="002920AC" w:rsidRDefault="00995D40" w14:paraId="299251EB" w14:textId="70B60BB6">
            <w:pPr>
              <w:numPr>
                <w:ilvl w:val="12"/>
                <w:numId w:val="0"/>
              </w:numPr>
              <w:tabs>
                <w:tab w:val="left" w:pos="720"/>
              </w:tabs>
              <w:spacing w:before="240" w:after="240" w:line="276" w:lineRule="auto"/>
            </w:pPr>
            <w:r>
              <w:t>Middle value</w:t>
            </w:r>
          </w:p>
        </w:tc>
        <w:tc>
          <w:tcPr>
            <w:tcW w:w="4675" w:type="dxa"/>
            <w:tcMar/>
          </w:tcPr>
          <w:p w:rsidR="00995D40" w:rsidP="002920AC" w:rsidRDefault="00995D40" w14:paraId="6D5D77C4" w14:textId="77777777">
            <w:pPr>
              <w:numPr>
                <w:ilvl w:val="12"/>
                <w:numId w:val="0"/>
              </w:numPr>
              <w:tabs>
                <w:tab w:val="left" w:pos="720"/>
              </w:tabs>
              <w:spacing w:before="240" w:after="240" w:line="276" w:lineRule="auto"/>
            </w:pPr>
          </w:p>
        </w:tc>
      </w:tr>
      <w:tr w:rsidR="00995D40" w:rsidTr="4F76A665" w14:paraId="4CC757B0" w14:textId="77777777">
        <w:tc>
          <w:tcPr>
            <w:tcW w:w="4675" w:type="dxa"/>
            <w:tcMar/>
          </w:tcPr>
          <w:p w:rsidR="00995D40" w:rsidP="002920AC" w:rsidRDefault="00995D40" w14:paraId="263C5C7A" w14:textId="6B81E105">
            <w:pPr>
              <w:numPr>
                <w:ilvl w:val="12"/>
                <w:numId w:val="0"/>
              </w:numPr>
              <w:tabs>
                <w:tab w:val="left" w:pos="720"/>
              </w:tabs>
              <w:spacing w:before="240" w:after="240" w:line="276" w:lineRule="auto"/>
            </w:pPr>
            <w:r>
              <w:t>The score with the highest frequency (e.g., highest number(s) in a frequency table)</w:t>
            </w:r>
          </w:p>
        </w:tc>
        <w:tc>
          <w:tcPr>
            <w:tcW w:w="4675" w:type="dxa"/>
            <w:tcMar/>
          </w:tcPr>
          <w:p w:rsidR="00995D40" w:rsidP="002920AC" w:rsidRDefault="00995D40" w14:paraId="74B487B6" w14:textId="77777777">
            <w:pPr>
              <w:numPr>
                <w:ilvl w:val="12"/>
                <w:numId w:val="0"/>
              </w:numPr>
              <w:tabs>
                <w:tab w:val="left" w:pos="720"/>
              </w:tabs>
              <w:spacing w:before="240" w:after="240" w:line="276" w:lineRule="auto"/>
            </w:pPr>
          </w:p>
        </w:tc>
      </w:tr>
      <w:tr w:rsidR="00995D40" w:rsidTr="4F76A665" w14:paraId="68B50B9C" w14:textId="77777777">
        <w:tc>
          <w:tcPr>
            <w:tcW w:w="4675" w:type="dxa"/>
            <w:tcMar/>
          </w:tcPr>
          <w:p w:rsidR="000F0269" w:rsidP="000F0269" w:rsidRDefault="00CC7874" w14:paraId="06A3ACA1" w14:textId="77777777">
            <w:pPr>
              <w:numPr>
                <w:ilvl w:val="12"/>
                <w:numId w:val="0"/>
              </w:numPr>
              <w:tabs>
                <w:tab w:val="left" w:pos="720"/>
              </w:tabs>
              <w:spacing w:before="240" w:line="276" w:lineRule="auto"/>
            </w:pPr>
            <w:r>
              <w:t xml:space="preserve">Sum </w:t>
            </w:r>
            <w:r w:rsidR="00995D40">
              <w:t xml:space="preserve">of all scores </w:t>
            </w:r>
            <w:r w:rsidR="00D51F8B">
              <w:t>÷ number of scores</w:t>
            </w:r>
          </w:p>
          <w:p w:rsidR="00995D40" w:rsidP="4F76A665" w:rsidRDefault="000F0269" w14:paraId="11965AFB" w14:textId="1D37F44B">
            <w:pPr>
              <w:tabs>
                <w:tab w:val="left" w:pos="720"/>
              </w:tabs>
              <w:spacing w:after="240" w:line="276" w:lineRule="auto"/>
            </w:pPr>
            <w:r w:rsidR="000F0269">
              <w:drawing>
                <wp:inline wp14:editId="218953AD" wp14:anchorId="05EBD5F5">
                  <wp:extent cx="787400" cy="516602"/>
                  <wp:effectExtent l="0" t="0" r="0" b="0"/>
                  <wp:docPr id="5" name="Picture 5" descr="See the source imag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5"/>
                          <pic:cNvPicPr/>
                        </pic:nvPicPr>
                        <pic:blipFill>
                          <a:blip r:embed="R19b72ff33917401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787400" cy="516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Mar/>
          </w:tcPr>
          <w:p w:rsidR="00995D40" w:rsidP="002920AC" w:rsidRDefault="00995D40" w14:paraId="502CFB64" w14:textId="77777777">
            <w:pPr>
              <w:numPr>
                <w:ilvl w:val="12"/>
                <w:numId w:val="0"/>
              </w:numPr>
              <w:tabs>
                <w:tab w:val="left" w:pos="720"/>
              </w:tabs>
              <w:spacing w:before="240" w:after="240" w:line="276" w:lineRule="auto"/>
            </w:pPr>
          </w:p>
        </w:tc>
      </w:tr>
    </w:tbl>
    <w:p w:rsidR="00B8354D" w:rsidP="002920AC" w:rsidRDefault="00B8354D" w14:paraId="01F22B61" w14:textId="70503782">
      <w:pPr>
        <w:numPr>
          <w:ilvl w:val="12"/>
          <w:numId w:val="0"/>
        </w:numPr>
        <w:tabs>
          <w:tab w:val="left" w:pos="720"/>
        </w:tabs>
        <w:spacing w:line="276" w:lineRule="auto"/>
        <w:rPr>
          <w:b/>
          <w:i/>
        </w:rPr>
      </w:pPr>
    </w:p>
    <w:p w:rsidRPr="006C2CA0" w:rsidR="009D3A78" w:rsidP="002920AC" w:rsidRDefault="009D3A78" w14:paraId="506E7335" w14:textId="77777777">
      <w:pPr>
        <w:numPr>
          <w:ilvl w:val="12"/>
          <w:numId w:val="0"/>
        </w:numPr>
        <w:tabs>
          <w:tab w:val="left" w:pos="720"/>
        </w:tabs>
        <w:spacing w:line="276" w:lineRule="auto"/>
        <w:rPr>
          <w:b/>
          <w:i/>
        </w:rPr>
      </w:pPr>
    </w:p>
    <w:p w:rsidR="009D3A78" w:rsidP="009D3A78" w:rsidRDefault="00CC7874" w14:paraId="497FB26C" w14:textId="56164D49">
      <w:pPr>
        <w:pStyle w:val="ListParagraph"/>
        <w:numPr>
          <w:ilvl w:val="0"/>
          <w:numId w:val="3"/>
        </w:numPr>
        <w:tabs>
          <w:tab w:val="left" w:pos="720"/>
        </w:tabs>
        <w:spacing w:line="276" w:lineRule="auto"/>
      </w:pPr>
      <w:r w:rsidRPr="00F0060B">
        <w:t>What is the mode of your distribution</w:t>
      </w:r>
      <w:r w:rsidR="009D3A78">
        <w:t xml:space="preserve"> from above</w:t>
      </w:r>
      <w:r w:rsidRPr="00F0060B">
        <w:t xml:space="preserve">? </w:t>
      </w:r>
    </w:p>
    <w:p w:rsidR="009D3A78" w:rsidP="009D3A78" w:rsidRDefault="009D3A78" w14:paraId="021EA837" w14:textId="1F7ACE86">
      <w:pPr>
        <w:tabs>
          <w:tab w:val="left" w:pos="720"/>
        </w:tabs>
        <w:spacing w:line="276" w:lineRule="auto"/>
      </w:pPr>
    </w:p>
    <w:p w:rsidR="009D3A78" w:rsidP="009D3A78" w:rsidRDefault="009D3A78" w14:paraId="45519DB5" w14:textId="2E0EF87E">
      <w:pPr>
        <w:tabs>
          <w:tab w:val="left" w:pos="720"/>
        </w:tabs>
        <w:spacing w:line="276" w:lineRule="auto"/>
      </w:pPr>
    </w:p>
    <w:p w:rsidR="00084877" w:rsidP="009D3A78" w:rsidRDefault="00084877" w14:paraId="0F5FBA97" w14:textId="77777777">
      <w:pPr>
        <w:tabs>
          <w:tab w:val="left" w:pos="720"/>
        </w:tabs>
        <w:spacing w:line="276" w:lineRule="auto"/>
      </w:pPr>
    </w:p>
    <w:p w:rsidRPr="00B8354D" w:rsidR="009D3A78" w:rsidP="009D3A78" w:rsidRDefault="009D3A78" w14:paraId="36DEC6F0" w14:textId="77777777">
      <w:pPr>
        <w:tabs>
          <w:tab w:val="left" w:pos="720"/>
        </w:tabs>
        <w:spacing w:line="276" w:lineRule="auto"/>
      </w:pPr>
    </w:p>
    <w:p w:rsidR="00CC7874" w:rsidP="00CC7874" w:rsidRDefault="00CC7874" w14:paraId="3E492EB4" w14:textId="375F6A4B">
      <w:pPr>
        <w:pStyle w:val="ListParagraph"/>
        <w:numPr>
          <w:ilvl w:val="0"/>
          <w:numId w:val="3"/>
        </w:numPr>
        <w:tabs>
          <w:tab w:val="left" w:pos="720"/>
        </w:tabs>
        <w:spacing w:line="276" w:lineRule="auto"/>
      </w:pPr>
      <w:r w:rsidRPr="00F0060B">
        <w:t>What is the median of your distribution</w:t>
      </w:r>
      <w:r w:rsidR="00261A13">
        <w:t xml:space="preserve"> from above</w:t>
      </w:r>
      <w:r w:rsidRPr="00F0060B">
        <w:t xml:space="preserve">? </w:t>
      </w:r>
    </w:p>
    <w:p w:rsidR="0093382E" w:rsidP="009D3A78" w:rsidRDefault="0093382E" w14:paraId="56A35583" w14:textId="6EDB2E98">
      <w:pPr>
        <w:tabs>
          <w:tab w:val="left" w:pos="720"/>
        </w:tabs>
        <w:spacing w:line="276" w:lineRule="auto"/>
        <w:rPr>
          <w:b/>
        </w:rPr>
      </w:pPr>
    </w:p>
    <w:p w:rsidR="009D3A78" w:rsidP="009D3A78" w:rsidRDefault="009D3A78" w14:paraId="69977939" w14:textId="65B7ED65">
      <w:pPr>
        <w:tabs>
          <w:tab w:val="left" w:pos="720"/>
        </w:tabs>
        <w:spacing w:line="276" w:lineRule="auto"/>
        <w:rPr>
          <w:b/>
        </w:rPr>
      </w:pPr>
    </w:p>
    <w:p w:rsidR="00B95653" w:rsidP="009D3A78" w:rsidRDefault="00B95653" w14:paraId="73A9B13B" w14:textId="41D9F773"/>
    <w:p w:rsidRPr="00F0060B" w:rsidR="00246C4C" w:rsidP="009D3A78" w:rsidRDefault="00246C4C" w14:paraId="61F6D290" w14:textId="77777777"/>
    <w:p w:rsidRPr="00F0060B" w:rsidR="00B95653" w:rsidP="009D3A78" w:rsidRDefault="00B95653" w14:paraId="50010DB5" w14:textId="39DBA7EB">
      <w:pPr>
        <w:pStyle w:val="ListParagraph"/>
        <w:numPr>
          <w:ilvl w:val="0"/>
          <w:numId w:val="3"/>
        </w:numPr>
        <w:tabs>
          <w:tab w:val="left" w:pos="720"/>
        </w:tabs>
        <w:spacing w:line="276" w:lineRule="auto"/>
      </w:pPr>
      <w:r w:rsidRPr="00F0060B">
        <w:lastRenderedPageBreak/>
        <w:t>What is the mean of your distribution? Show your calculations.</w:t>
      </w:r>
    </w:p>
    <w:p w:rsidRPr="00F0060B" w:rsidR="00B95653" w:rsidP="002920AC" w:rsidRDefault="00B95653" w14:paraId="5377BA89" w14:textId="6A523F38">
      <w:pPr>
        <w:numPr>
          <w:ilvl w:val="12"/>
          <w:numId w:val="0"/>
        </w:numPr>
        <w:spacing w:line="276" w:lineRule="auto"/>
        <w:rPr>
          <w:b/>
        </w:rPr>
      </w:pPr>
    </w:p>
    <w:p w:rsidRPr="00F0060B" w:rsidR="00B95653" w:rsidP="002920AC" w:rsidRDefault="00B95653" w14:paraId="333BF52F" w14:textId="465A86C8">
      <w:pPr>
        <w:numPr>
          <w:ilvl w:val="12"/>
          <w:numId w:val="0"/>
        </w:numPr>
        <w:spacing w:line="276" w:lineRule="auto"/>
      </w:pPr>
    </w:p>
    <w:p w:rsidRPr="00F0060B" w:rsidR="00B95653" w:rsidP="002920AC" w:rsidRDefault="00B95653" w14:paraId="1E39D6A1" w14:textId="77777777">
      <w:pPr>
        <w:numPr>
          <w:ilvl w:val="12"/>
          <w:numId w:val="0"/>
        </w:numPr>
        <w:spacing w:line="276" w:lineRule="auto"/>
      </w:pPr>
    </w:p>
    <w:p w:rsidRPr="00F0060B" w:rsidR="00016133" w:rsidP="002920AC" w:rsidRDefault="00016133" w14:paraId="03E2DFA3" w14:textId="77777777">
      <w:pPr>
        <w:numPr>
          <w:ilvl w:val="12"/>
          <w:numId w:val="0"/>
        </w:numPr>
        <w:spacing w:line="276" w:lineRule="auto"/>
        <w:rPr>
          <w:b/>
        </w:rPr>
      </w:pPr>
    </w:p>
    <w:p w:rsidRPr="00F0060B" w:rsidR="00B95653" w:rsidP="002920AC" w:rsidRDefault="00B95653" w14:paraId="1BF96D85" w14:textId="24CA7DDE">
      <w:pPr>
        <w:numPr>
          <w:ilvl w:val="12"/>
          <w:numId w:val="0"/>
        </w:numPr>
        <w:spacing w:line="276" w:lineRule="auto"/>
        <w:rPr>
          <w:b/>
        </w:rPr>
      </w:pPr>
      <w:r w:rsidRPr="00F0060B">
        <w:rPr>
          <w:b/>
        </w:rPr>
        <w:t>Measures of Variability</w:t>
      </w:r>
    </w:p>
    <w:p w:rsidRPr="00F0060B" w:rsidR="004F59F0" w:rsidP="002920AC" w:rsidRDefault="004F59F0" w14:paraId="074B7296" w14:textId="74779C29">
      <w:pPr>
        <w:numPr>
          <w:ilvl w:val="12"/>
          <w:numId w:val="0"/>
        </w:numPr>
        <w:spacing w:line="276" w:lineRule="auto"/>
        <w:rPr>
          <w:b/>
        </w:rPr>
      </w:pPr>
    </w:p>
    <w:p w:rsidRPr="00F0060B" w:rsidR="004F59F0" w:rsidP="002920AC" w:rsidRDefault="004F59F0" w14:paraId="233AC882" w14:textId="77777777">
      <w:pPr>
        <w:numPr>
          <w:ilvl w:val="12"/>
          <w:numId w:val="0"/>
        </w:numPr>
        <w:spacing w:line="276" w:lineRule="auto"/>
        <w:rPr>
          <w:bCs/>
        </w:rPr>
      </w:pPr>
      <w:r w:rsidRPr="00F0060B">
        <w:rPr>
          <w:bCs/>
        </w:rPr>
        <w:t>Watch the following video on measures of variability (Begin watching at 4:08):</w:t>
      </w:r>
    </w:p>
    <w:p w:rsidRPr="00F0060B" w:rsidR="002C7ACF" w:rsidP="002920AC" w:rsidRDefault="000B45C0" w14:paraId="5F95134D" w14:textId="4ACF528A">
      <w:pPr>
        <w:numPr>
          <w:ilvl w:val="12"/>
          <w:numId w:val="0"/>
        </w:numPr>
        <w:spacing w:line="276" w:lineRule="auto"/>
      </w:pPr>
      <w:hyperlink w:history="1" r:id="rId18">
        <w:r w:rsidRPr="00F0060B" w:rsidR="002C7ACF">
          <w:rPr>
            <w:rStyle w:val="Hyperlink"/>
          </w:rPr>
          <w:t>https://youtu.be/mk8tOD0t8M0?t=237</w:t>
        </w:r>
      </w:hyperlink>
    </w:p>
    <w:p w:rsidRPr="00F0060B" w:rsidR="002C7ACF" w:rsidP="002920AC" w:rsidRDefault="002C7ACF" w14:paraId="32B018D5" w14:textId="77777777">
      <w:pPr>
        <w:numPr>
          <w:ilvl w:val="12"/>
          <w:numId w:val="0"/>
        </w:numPr>
        <w:spacing w:line="276" w:lineRule="auto"/>
        <w:rPr>
          <w:b/>
        </w:rPr>
      </w:pPr>
    </w:p>
    <w:p w:rsidRPr="00F0060B" w:rsidR="00B95653" w:rsidP="00475EF7" w:rsidRDefault="00B95653" w14:paraId="4AEB4309" w14:textId="45D6D881">
      <w:pPr>
        <w:pStyle w:val="ListParagraph"/>
        <w:numPr>
          <w:ilvl w:val="0"/>
          <w:numId w:val="3"/>
        </w:numPr>
        <w:tabs>
          <w:tab w:val="left" w:pos="720"/>
        </w:tabs>
        <w:spacing w:line="276" w:lineRule="auto"/>
      </w:pPr>
      <w:r w:rsidRPr="00F0060B">
        <w:t>How is a range calculated?</w:t>
      </w:r>
      <w:r w:rsidRPr="00F0060B" w:rsidR="0045435E">
        <w:rPr>
          <w:noProof/>
        </w:rPr>
        <w:t xml:space="preserve"> </w:t>
      </w:r>
    </w:p>
    <w:p w:rsidRPr="00F0060B" w:rsidR="00B95653" w:rsidP="002920AC" w:rsidRDefault="00B95653" w14:paraId="3E778131" w14:textId="0435A5D8">
      <w:pPr>
        <w:numPr>
          <w:ilvl w:val="12"/>
          <w:numId w:val="0"/>
        </w:numPr>
        <w:spacing w:line="276" w:lineRule="auto"/>
      </w:pPr>
    </w:p>
    <w:p w:rsidRPr="00F0060B" w:rsidR="00B95653" w:rsidP="002920AC" w:rsidRDefault="00B95653" w14:paraId="0F038605" w14:textId="2378FEA3">
      <w:pPr>
        <w:numPr>
          <w:ilvl w:val="12"/>
          <w:numId w:val="0"/>
        </w:numPr>
        <w:spacing w:line="276" w:lineRule="auto"/>
      </w:pPr>
    </w:p>
    <w:p w:rsidRPr="00F0060B" w:rsidR="00B95653" w:rsidP="002920AC" w:rsidRDefault="00B95653" w14:paraId="153936B9" w14:textId="1CD3DC10">
      <w:pPr>
        <w:numPr>
          <w:ilvl w:val="12"/>
          <w:numId w:val="0"/>
        </w:numPr>
        <w:spacing w:line="276" w:lineRule="auto"/>
      </w:pPr>
    </w:p>
    <w:p w:rsidRPr="00F0060B" w:rsidR="00B95653" w:rsidP="00475EF7" w:rsidRDefault="00B95653" w14:paraId="7891935A" w14:textId="27515AA9">
      <w:pPr>
        <w:numPr>
          <w:ilvl w:val="0"/>
          <w:numId w:val="3"/>
        </w:numPr>
        <w:tabs>
          <w:tab w:val="left" w:pos="720"/>
        </w:tabs>
        <w:spacing w:line="276" w:lineRule="auto"/>
        <w:rPr>
          <w:b/>
        </w:rPr>
      </w:pPr>
      <w:r w:rsidRPr="00F0060B">
        <w:t>What is the range of your distribution</w:t>
      </w:r>
      <w:r w:rsidR="00F552F2">
        <w:t xml:space="preserve"> from above</w:t>
      </w:r>
      <w:r w:rsidRPr="00F0060B">
        <w:t xml:space="preserve">? </w:t>
      </w:r>
    </w:p>
    <w:p w:rsidRPr="00F0060B" w:rsidR="00BE6AD0" w:rsidP="00BE6AD0" w:rsidRDefault="00BE6AD0" w14:paraId="2DBB08F2" w14:textId="77777777">
      <w:pPr>
        <w:tabs>
          <w:tab w:val="left" w:pos="720"/>
        </w:tabs>
        <w:spacing w:line="276" w:lineRule="auto"/>
      </w:pPr>
    </w:p>
    <w:p w:rsidRPr="00F0060B" w:rsidR="004F59F0" w:rsidP="00E07471" w:rsidRDefault="004F59F0" w14:paraId="21ACFB6E" w14:textId="77777777">
      <w:pPr>
        <w:tabs>
          <w:tab w:val="left" w:pos="720"/>
        </w:tabs>
        <w:spacing w:line="276" w:lineRule="auto"/>
      </w:pPr>
    </w:p>
    <w:p w:rsidRPr="00F0060B" w:rsidR="004F59F0" w:rsidP="00475EF7" w:rsidRDefault="004F59F0" w14:paraId="07DD3E4E" w14:textId="6F4BAAEB">
      <w:pPr>
        <w:numPr>
          <w:ilvl w:val="0"/>
          <w:numId w:val="3"/>
        </w:numPr>
        <w:tabs>
          <w:tab w:val="left" w:pos="720"/>
        </w:tabs>
        <w:spacing w:line="276" w:lineRule="auto"/>
      </w:pPr>
      <w:r w:rsidRPr="00F0060B">
        <w:t xml:space="preserve">What is the standard deviation for your </w:t>
      </w:r>
      <w:r w:rsidR="00F870E1">
        <w:t xml:space="preserve">sample </w:t>
      </w:r>
      <w:r w:rsidRPr="00F0060B">
        <w:t>data set?</w:t>
      </w:r>
      <w:r w:rsidR="00601907">
        <w:t xml:space="preserve"> Show your calculations.</w:t>
      </w:r>
    </w:p>
    <w:p w:rsidR="004F59F0" w:rsidP="00E07471" w:rsidRDefault="004F59F0" w14:paraId="588BB2D8" w14:textId="3893C5F6">
      <w:pPr>
        <w:tabs>
          <w:tab w:val="left" w:pos="720"/>
        </w:tabs>
        <w:spacing w:line="276" w:lineRule="auto"/>
      </w:pPr>
    </w:p>
    <w:p w:rsidRPr="00F0060B" w:rsidR="00E07471" w:rsidP="00E07471" w:rsidRDefault="00E07471" w14:paraId="181E4C1B" w14:textId="77777777">
      <w:pPr>
        <w:tabs>
          <w:tab w:val="left" w:pos="720"/>
        </w:tabs>
        <w:spacing w:line="276" w:lineRule="auto"/>
      </w:pPr>
    </w:p>
    <w:p w:rsidRPr="00F0060B" w:rsidR="004F59F0" w:rsidP="00E07471" w:rsidRDefault="004F59F0" w14:paraId="0258EA2E" w14:textId="77777777">
      <w:pPr>
        <w:tabs>
          <w:tab w:val="left" w:pos="720"/>
        </w:tabs>
        <w:spacing w:line="276" w:lineRule="auto"/>
      </w:pPr>
    </w:p>
    <w:p w:rsidRPr="00F0060B" w:rsidR="004F59F0" w:rsidP="00475EF7" w:rsidRDefault="004F59F0" w14:paraId="281C94CB" w14:textId="001129E4">
      <w:pPr>
        <w:numPr>
          <w:ilvl w:val="0"/>
          <w:numId w:val="3"/>
        </w:numPr>
        <w:tabs>
          <w:tab w:val="left" w:pos="720"/>
        </w:tabs>
        <w:spacing w:line="276" w:lineRule="auto"/>
      </w:pPr>
      <w:r w:rsidRPr="00F0060B">
        <w:t>What does the standard deviation tell you?</w:t>
      </w:r>
      <w:r w:rsidR="004A2ECA">
        <w:t xml:space="preserve"> </w:t>
      </w:r>
      <w:r w:rsidR="005A206E">
        <w:t xml:space="preserve">What does your calculated standard deviation mean with respect to </w:t>
      </w:r>
      <w:r w:rsidRPr="005A206E" w:rsidR="005A206E">
        <w:t xml:space="preserve">the scores </w:t>
      </w:r>
      <w:r w:rsidR="005D08CD">
        <w:t xml:space="preserve">from the </w:t>
      </w:r>
      <w:r w:rsidRPr="005A206E" w:rsidR="005A206E">
        <w:t xml:space="preserve">sample of </w:t>
      </w:r>
      <w:r w:rsidR="00C86EE0">
        <w:t>grades from</w:t>
      </w:r>
      <w:r w:rsidRPr="005A206E" w:rsidR="005A206E">
        <w:t xml:space="preserve"> a math test</w:t>
      </w:r>
      <w:r w:rsidR="005A206E">
        <w:t xml:space="preserve">? </w:t>
      </w:r>
    </w:p>
    <w:p w:rsidRPr="00F0060B" w:rsidR="004F59F0" w:rsidP="002920AC" w:rsidRDefault="004F59F0" w14:paraId="6B84FE6C" w14:textId="3570619D">
      <w:pPr>
        <w:spacing w:line="276" w:lineRule="auto"/>
      </w:pPr>
    </w:p>
    <w:p w:rsidRPr="00F0060B" w:rsidR="004F59F0" w:rsidP="002920AC" w:rsidRDefault="004F59F0" w14:paraId="05D686B7" w14:textId="53AD639E">
      <w:pPr>
        <w:tabs>
          <w:tab w:val="left" w:pos="720"/>
        </w:tabs>
        <w:spacing w:line="276" w:lineRule="auto"/>
        <w:rPr>
          <w:b/>
        </w:rPr>
      </w:pPr>
    </w:p>
    <w:sectPr w:rsidRPr="00F0060B" w:rsidR="004F59F0" w:rsidSect="00F0060B">
      <w:headerReference w:type="even" r:id="rId19"/>
      <w:headerReference w:type="default" r:id="rId20"/>
      <w:footerReference w:type="default" r:id="rId2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35D" w:rsidRDefault="0067035D" w14:paraId="26167343" w14:textId="77777777">
      <w:r>
        <w:separator/>
      </w:r>
    </w:p>
  </w:endnote>
  <w:endnote w:type="continuationSeparator" w:id="0">
    <w:p w:rsidR="0067035D" w:rsidRDefault="0067035D" w14:paraId="1E2BA7C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74CC1" w:rsidR="00351FB4" w:rsidP="00B74CC1" w:rsidRDefault="00B74CC1" w14:paraId="4D022A81" w14:textId="00BD5B33">
    <w:pPr>
      <w:pStyle w:val="Footer"/>
    </w:pPr>
    <w:r>
      <w:t xml:space="preserve">Please submit your completed assignment through this submission link: </w:t>
    </w:r>
    <w:hyperlink w:history="1" r:id="rId1">
      <w:r w:rsidRPr="008F1F23">
        <w:rPr>
          <w:rStyle w:val="Hyperlink"/>
        </w:rPr>
        <w:t>https://www.kpu.ca/arts/psychology/psyc-lab/lab-assignment-submission-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35D" w:rsidRDefault="0067035D" w14:paraId="3F0056E2" w14:textId="77777777">
      <w:r>
        <w:separator/>
      </w:r>
    </w:p>
  </w:footnote>
  <w:footnote w:type="continuationSeparator" w:id="0">
    <w:p w:rsidR="0067035D" w:rsidRDefault="0067035D" w14:paraId="47A557C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653" w:rsidRDefault="00B95653" w14:paraId="34C806B9" w14:textId="77777777">
    <w:pPr>
      <w:pStyle w:val="Header"/>
      <w:numPr>
        <w:ilvl w:val="12"/>
        <w:numId w:val="0"/>
      </w:num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  <w:r>
      <w:rPr>
        <w:rStyle w:val="PageNumber"/>
      </w:rPr>
      <w:t xml:space="preserve">        PsychSim5: Descriptive Statistics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F0060B" w:rsidR="00B95653" w:rsidP="00F0060B" w:rsidRDefault="00F0060B" w14:paraId="1372598E" w14:textId="0BA156A7">
    <w:pPr>
      <w:pStyle w:val="Header"/>
      <w:rPr>
        <w:sz w:val="24"/>
        <w:lang w:val="en-CA"/>
      </w:rPr>
    </w:pPr>
    <w:r w:rsidRPr="00F0060B">
      <w:rPr>
        <w:sz w:val="24"/>
        <w:lang w:val="en-CA"/>
      </w:rPr>
      <w:t>Spring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4D42374"/>
    <w:lvl w:ilvl="0">
      <w:numFmt w:val="bullet"/>
      <w:lvlText w:val="*"/>
      <w:lvlJc w:val="left"/>
    </w:lvl>
  </w:abstractNum>
  <w:abstractNum w:abstractNumId="1" w15:restartNumberingAfterBreak="0">
    <w:nsid w:val="22D756A5"/>
    <w:multiLevelType w:val="hybridMultilevel"/>
    <w:tmpl w:val="8994983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62343577"/>
    <w:multiLevelType w:val="hybridMultilevel"/>
    <w:tmpl w:val="2592DEA2"/>
    <w:lvl w:ilvl="0" w:tplc="96165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D314D"/>
    <w:multiLevelType w:val="hybridMultilevel"/>
    <w:tmpl w:val="2592DEA2"/>
    <w:lvl w:ilvl="0" w:tplc="96165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hint="default" w:ascii="Symbol" w:hAnsi="Symbol" w:cs="Times New Roman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8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A50"/>
    <w:rsid w:val="00002199"/>
    <w:rsid w:val="00010B07"/>
    <w:rsid w:val="00016133"/>
    <w:rsid w:val="000412FA"/>
    <w:rsid w:val="00052498"/>
    <w:rsid w:val="00084877"/>
    <w:rsid w:val="000971DA"/>
    <w:rsid w:val="000B45C0"/>
    <w:rsid w:val="000B7475"/>
    <w:rsid w:val="000F0269"/>
    <w:rsid w:val="00155ACE"/>
    <w:rsid w:val="001A13D4"/>
    <w:rsid w:val="001B38A2"/>
    <w:rsid w:val="0022335D"/>
    <w:rsid w:val="00246C4C"/>
    <w:rsid w:val="00261A13"/>
    <w:rsid w:val="002671B6"/>
    <w:rsid w:val="00287779"/>
    <w:rsid w:val="002920AC"/>
    <w:rsid w:val="0029357F"/>
    <w:rsid w:val="002A195F"/>
    <w:rsid w:val="002A7FCC"/>
    <w:rsid w:val="002C7ACF"/>
    <w:rsid w:val="002D2B03"/>
    <w:rsid w:val="002D52FA"/>
    <w:rsid w:val="00315C2D"/>
    <w:rsid w:val="00324C0F"/>
    <w:rsid w:val="00337251"/>
    <w:rsid w:val="00351FB4"/>
    <w:rsid w:val="0040686D"/>
    <w:rsid w:val="0045435E"/>
    <w:rsid w:val="00475EF7"/>
    <w:rsid w:val="00480A76"/>
    <w:rsid w:val="004A2ECA"/>
    <w:rsid w:val="004C42F5"/>
    <w:rsid w:val="004D5D75"/>
    <w:rsid w:val="004E684F"/>
    <w:rsid w:val="004F59F0"/>
    <w:rsid w:val="005A206E"/>
    <w:rsid w:val="005A6E57"/>
    <w:rsid w:val="005B504A"/>
    <w:rsid w:val="005D08CD"/>
    <w:rsid w:val="005F6AB6"/>
    <w:rsid w:val="00601907"/>
    <w:rsid w:val="0062007A"/>
    <w:rsid w:val="00651A38"/>
    <w:rsid w:val="0066606F"/>
    <w:rsid w:val="00666A15"/>
    <w:rsid w:val="0067035D"/>
    <w:rsid w:val="00697ADA"/>
    <w:rsid w:val="006C2CA0"/>
    <w:rsid w:val="006C4288"/>
    <w:rsid w:val="006C547D"/>
    <w:rsid w:val="00735761"/>
    <w:rsid w:val="00747356"/>
    <w:rsid w:val="00781582"/>
    <w:rsid w:val="00792AA0"/>
    <w:rsid w:val="007A0A18"/>
    <w:rsid w:val="007B6EBD"/>
    <w:rsid w:val="007B720D"/>
    <w:rsid w:val="007D23EF"/>
    <w:rsid w:val="007D768E"/>
    <w:rsid w:val="00851B09"/>
    <w:rsid w:val="00861B90"/>
    <w:rsid w:val="00875FEB"/>
    <w:rsid w:val="008772A0"/>
    <w:rsid w:val="008D7E41"/>
    <w:rsid w:val="009078A4"/>
    <w:rsid w:val="0093382E"/>
    <w:rsid w:val="00995D40"/>
    <w:rsid w:val="009C624D"/>
    <w:rsid w:val="009D3A78"/>
    <w:rsid w:val="00A12EB6"/>
    <w:rsid w:val="00A2712D"/>
    <w:rsid w:val="00A90CBC"/>
    <w:rsid w:val="00AA43A7"/>
    <w:rsid w:val="00AB4B30"/>
    <w:rsid w:val="00AC0C4F"/>
    <w:rsid w:val="00B03E7E"/>
    <w:rsid w:val="00B51AA0"/>
    <w:rsid w:val="00B74CC1"/>
    <w:rsid w:val="00B8354D"/>
    <w:rsid w:val="00B95653"/>
    <w:rsid w:val="00B95714"/>
    <w:rsid w:val="00BB706D"/>
    <w:rsid w:val="00BD3ABF"/>
    <w:rsid w:val="00BE6AD0"/>
    <w:rsid w:val="00C33761"/>
    <w:rsid w:val="00C44A50"/>
    <w:rsid w:val="00C44D21"/>
    <w:rsid w:val="00C54151"/>
    <w:rsid w:val="00C86EE0"/>
    <w:rsid w:val="00CC7874"/>
    <w:rsid w:val="00D40A70"/>
    <w:rsid w:val="00D51F8B"/>
    <w:rsid w:val="00D6558E"/>
    <w:rsid w:val="00DB6600"/>
    <w:rsid w:val="00DD0F66"/>
    <w:rsid w:val="00DF4372"/>
    <w:rsid w:val="00E07471"/>
    <w:rsid w:val="00E12881"/>
    <w:rsid w:val="00E27FA4"/>
    <w:rsid w:val="00E373DC"/>
    <w:rsid w:val="00EB12B5"/>
    <w:rsid w:val="00EB46A2"/>
    <w:rsid w:val="00F0060B"/>
    <w:rsid w:val="00F22DEE"/>
    <w:rsid w:val="00F37279"/>
    <w:rsid w:val="00F552F2"/>
    <w:rsid w:val="00F61D75"/>
    <w:rsid w:val="00F70A25"/>
    <w:rsid w:val="00F870E1"/>
    <w:rsid w:val="00FC7D63"/>
    <w:rsid w:val="00FF6ED6"/>
    <w:rsid w:val="4F76A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CC6F99"/>
  <w15:chartTrackingRefBased/>
  <w15:docId w15:val="{6194D5BD-F365-455A-A11B-E27B45ECA9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autoSpaceDE w:val="0"/>
      <w:autoSpaceDN w:val="0"/>
    </w:pPr>
    <w:rPr>
      <w:sz w:val="20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44A5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C44A5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D2B03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2D2B03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0412FA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10B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382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547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A43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51A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youtube.com/watch?v=R_D-PuMUT24" TargetMode="External" Id="rId13" /><Relationship Type="http://schemas.openxmlformats.org/officeDocument/2006/relationships/hyperlink" Target="https://youtu.be/mk8tOD0t8M0?t=237" TargetMode="External" Id="rId18" /><Relationship Type="http://schemas.openxmlformats.org/officeDocument/2006/relationships/customXml" Target="../customXml/item3.xml" Id="rId3" /><Relationship Type="http://schemas.openxmlformats.org/officeDocument/2006/relationships/footer" Target="footer1.xml" Id="rId21" /><Relationship Type="http://schemas.openxmlformats.org/officeDocument/2006/relationships/settings" Target="settings.xml" Id="rId7" /><Relationship Type="http://schemas.openxmlformats.org/officeDocument/2006/relationships/hyperlink" Target="https://www.kpu.ca/student-rights-responsibilities/academic-integrity" TargetMode="External" Id="rId12" /><Relationship Type="http://schemas.openxmlformats.org/officeDocument/2006/relationships/customXml" Target="../customXml/item2.xml" Id="rId2" /><Relationship Type="http://schemas.openxmlformats.org/officeDocument/2006/relationships/hyperlink" Target="https://www.youtube.com/watch?v=ZVxZBK9Vm5w" TargetMode="External" Id="rId16" /><Relationship Type="http://schemas.openxmlformats.org/officeDocument/2006/relationships/header" Target="head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libguides.kpu.ca/academicintegrity/plagiarism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www.kpu.ca/it/students/O365" TargetMode="Externa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youtu.be/pDlpFKiYie4" TargetMode="External" Id="rId14" /><Relationship Type="http://schemas.openxmlformats.org/officeDocument/2006/relationships/fontTable" Target="fontTable.xml" Id="rId22" /><Relationship Type="http://schemas.openxmlformats.org/officeDocument/2006/relationships/image" Target="/media/image2.png" Id="R19b72ff33917401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pu.ca/arts/psychology/psyc-lab/lab-assignment-submission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A8DD312AFC04BABCF70D3E377DCAB" ma:contentTypeVersion="4" ma:contentTypeDescription="Create a new document." ma:contentTypeScope="" ma:versionID="69bdb52c5cd8675c31e634f086c99eae">
  <xsd:schema xmlns:xsd="http://www.w3.org/2001/XMLSchema" xmlns:xs="http://www.w3.org/2001/XMLSchema" xmlns:p="http://schemas.microsoft.com/office/2006/metadata/properties" xmlns:ns2="252ddd2f-f4bc-48b7-a0fb-40d970404c25" targetNamespace="http://schemas.microsoft.com/office/2006/metadata/properties" ma:root="true" ma:fieldsID="5230833572dfc9da6a0cb1d5daf523c8" ns2:_="">
    <xsd:import namespace="252ddd2f-f4bc-48b7-a0fb-40d970404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ddd2f-f4bc-48b7-a0fb-40d970404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C3279-5013-4B4A-B485-ADF1DBD6B2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2314A6-0380-4E8F-805D-CB5F4A1C1F9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243ED45-5D1C-4064-A18F-42316DEAEB0F}"/>
</file>

<file path=customXml/itemProps4.xml><?xml version="1.0" encoding="utf-8"?>
<ds:datastoreItem xmlns:ds="http://schemas.openxmlformats.org/officeDocument/2006/customXml" ds:itemID="{005272CA-4F93-4484-A527-B86595FE05D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KUC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psychlab</dc:creator>
  <keywords/>
  <dc:description/>
  <lastModifiedBy>Amanda Dumoulin</lastModifiedBy>
  <revision>96</revision>
  <lastPrinted>2020-05-07T06:21:00.0000000Z</lastPrinted>
  <dcterms:created xsi:type="dcterms:W3CDTF">2020-09-25T19:24:00.0000000Z</dcterms:created>
  <dcterms:modified xsi:type="dcterms:W3CDTF">2020-12-31T22:01:49.4370732Z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0x010100F38A8DD312AFC04BABCF70D3E377DCAB</vt:lpwstr>
  </property>
</Properties>
</file>